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C6" w:rsidRPr="00E951C6" w:rsidRDefault="00E951C6" w:rsidP="00E951C6">
      <w:pPr>
        <w:shd w:val="clear" w:color="auto" w:fill="FFFFFF"/>
        <w:spacing w:after="300" w:line="240" w:lineRule="auto"/>
        <w:outlineLvl w:val="0"/>
        <w:rPr>
          <w:rFonts w:ascii="scgregular" w:eastAsia="Times New Roman" w:hAnsi="scgregular" w:cs="Times New Roman"/>
          <w:color w:val="666666"/>
          <w:kern w:val="36"/>
          <w:sz w:val="48"/>
          <w:szCs w:val="48"/>
        </w:rPr>
      </w:pPr>
      <w:r w:rsidRPr="00E951C6">
        <w:rPr>
          <w:rFonts w:ascii="scgregular" w:eastAsia="Times New Roman" w:hAnsi="scgregular" w:cs="Angsana New"/>
          <w:color w:val="666666"/>
          <w:kern w:val="36"/>
          <w:sz w:val="48"/>
          <w:szCs w:val="48"/>
          <w:cs/>
        </w:rPr>
        <w:t>ข้อกฎหมายและ</w:t>
      </w:r>
      <w:r w:rsidRPr="00E951C6">
        <w:rPr>
          <w:rFonts w:ascii="scgregular" w:eastAsia="Times New Roman" w:hAnsi="scgregular" w:cs="Angsana New"/>
          <w:color w:val="ED1C24"/>
          <w:kern w:val="36"/>
          <w:sz w:val="48"/>
          <w:szCs w:val="48"/>
          <w:cs/>
        </w:rPr>
        <w:t>สิทธิส่วนบุคคล</w:t>
      </w:r>
    </w:p>
    <w:p w:rsidR="00E951C6" w:rsidRPr="00E951C6" w:rsidRDefault="00E951C6" w:rsidP="00E951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olor w:val="666666"/>
          <w:kern w:val="36"/>
          <w:sz w:val="54"/>
          <w:szCs w:val="54"/>
        </w:rPr>
      </w:pPr>
      <w:r w:rsidRPr="00E951C6">
        <w:rPr>
          <w:rFonts w:ascii="inherit" w:eastAsia="Times New Roman" w:hAnsi="inherit" w:cs="Angsana New"/>
          <w:color w:val="666666"/>
          <w:kern w:val="36"/>
          <w:sz w:val="54"/>
          <w:szCs w:val="54"/>
          <w:cs/>
        </w:rPr>
        <w:t>ข้อกำหนดและเงื่อนไขการใช้งานเว็บไซต์</w:t>
      </w:r>
    </w:p>
    <w:p w:rsidR="00E951C6" w:rsidRPr="00E951C6" w:rsidRDefault="00E951C6" w:rsidP="00E951C6">
      <w:pPr>
        <w:shd w:val="clear" w:color="auto" w:fill="FFFFFF"/>
        <w:spacing w:beforeAutospacing="1" w:after="0" w:afterAutospacing="1" w:line="240" w:lineRule="auto"/>
        <w:rPr>
          <w:rFonts w:ascii="Tahoma" w:eastAsia="Times New Roman" w:hAnsi="Tahoma" w:cs="Tahoma"/>
          <w:color w:val="666666"/>
          <w:sz w:val="20"/>
          <w:szCs w:val="20"/>
        </w:rPr>
      </w:pPr>
      <w:r w:rsidRPr="00E951C6">
        <w:rPr>
          <w:rFonts w:ascii="Tahoma" w:eastAsia="Times New Roman" w:hAnsi="Tahoma" w:cs="Tahoma"/>
          <w:color w:val="666666"/>
          <w:sz w:val="20"/>
          <w:szCs w:val="20"/>
          <w:cs/>
        </w:rPr>
        <w:t>เว็บไซต์นี้ (</w:t>
      </w:r>
      <w:r w:rsidRPr="00E951C6">
        <w:rPr>
          <w:rFonts w:ascii="Tahoma" w:eastAsia="Times New Roman" w:hAnsi="Tahoma" w:cs="Tahoma"/>
          <w:color w:val="666666"/>
          <w:sz w:val="20"/>
          <w:szCs w:val="20"/>
          <w:u w:val="single"/>
        </w:rPr>
        <w:t>www.</w:t>
      </w:r>
      <w:r>
        <w:rPr>
          <w:rFonts w:ascii="Tahoma" w:eastAsia="Times New Roman" w:hAnsi="Tahoma" w:cs="Tahoma"/>
          <w:color w:val="666666"/>
          <w:sz w:val="20"/>
          <w:szCs w:val="20"/>
          <w:u w:val="single"/>
        </w:rPr>
        <w:t>qonnect.ai</w:t>
      </w:r>
      <w:r w:rsidRPr="00E951C6">
        <w:rPr>
          <w:rFonts w:ascii="Tahoma" w:eastAsia="Times New Roman" w:hAnsi="Tahoma" w:cs="Tahoma"/>
          <w:color w:val="666666"/>
          <w:sz w:val="20"/>
          <w:szCs w:val="20"/>
        </w:rPr>
        <w:t xml:space="preserve">) </w:t>
      </w:r>
      <w:r w:rsidRPr="00E951C6">
        <w:rPr>
          <w:rFonts w:ascii="Tahoma" w:eastAsia="Times New Roman" w:hAnsi="Tahoma" w:cs="Tahoma"/>
          <w:color w:val="666666"/>
          <w:sz w:val="20"/>
          <w:szCs w:val="20"/>
          <w:cs/>
        </w:rPr>
        <w:t>ดำเนินการโดย</w:t>
      </w:r>
      <w:r>
        <w:rPr>
          <w:rFonts w:ascii="Tahoma" w:eastAsia="Times New Roman" w:hAnsi="Tahoma" w:cs="Tahoma"/>
          <w:color w:val="666666"/>
          <w:sz w:val="20"/>
          <w:szCs w:val="20"/>
        </w:rPr>
        <w:t xml:space="preserve"> </w:t>
      </w:r>
      <w:r>
        <w:rPr>
          <w:rFonts w:ascii="Tahoma" w:eastAsia="Times New Roman" w:hAnsi="Tahoma" w:cs="Tahoma" w:hint="cs"/>
          <w:color w:val="666666"/>
          <w:sz w:val="20"/>
          <w:szCs w:val="20"/>
          <w:cs/>
        </w:rPr>
        <w:t xml:space="preserve">ทีม </w:t>
      </w:r>
      <w:proofErr w:type="spellStart"/>
      <w:r>
        <w:rPr>
          <w:rFonts w:ascii="Tahoma" w:eastAsia="Times New Roman" w:hAnsi="Tahoma" w:cs="Tahoma"/>
          <w:color w:val="666666"/>
          <w:sz w:val="20"/>
          <w:szCs w:val="20"/>
        </w:rPr>
        <w:t>Qonnect</w:t>
      </w:r>
      <w:proofErr w:type="spellEnd"/>
      <w:r w:rsidRPr="00E951C6">
        <w:rPr>
          <w:rFonts w:ascii="Tahoma" w:eastAsia="Times New Roman" w:hAnsi="Tahoma" w:cs="Tahoma"/>
          <w:color w:val="666666"/>
          <w:sz w:val="20"/>
          <w:szCs w:val="20"/>
          <w:cs/>
        </w:rPr>
        <w:t xml:space="preserve"> (บริษัท </w:t>
      </w:r>
      <w:r>
        <w:rPr>
          <w:rFonts w:ascii="Tahoma" w:eastAsia="Times New Roman" w:hAnsi="Tahoma" w:cs="Tahoma" w:hint="cs"/>
          <w:color w:val="666666"/>
          <w:sz w:val="20"/>
          <w:szCs w:val="20"/>
          <w:cs/>
        </w:rPr>
        <w:t>บางซื่ออุตสาหกรรม จำกัด</w:t>
      </w:r>
      <w:r w:rsidRPr="00E951C6">
        <w:rPr>
          <w:rFonts w:ascii="Tahoma" w:eastAsia="Times New Roman" w:hAnsi="Tahoma" w:cs="Tahoma"/>
          <w:color w:val="666666"/>
          <w:sz w:val="20"/>
          <w:szCs w:val="20"/>
          <w:cs/>
        </w:rPr>
        <w:t>) (“เรา”) การที่คุณเข้าใช้งานเว็บไซต์นี้ถือว่าคุณตกลงอย่างชัดแจ้งที่จะผูกพันและปฏิบัติตามข้อกำหนดและเงื่อนไข และประกาศต่าง ๆ ที่ระบุไว้ในเว็บไซต์ ซึ่งถือเป็นสัญญาระหว่างคุณกับเราแล้ว โดยคุณยืนยันว่าคุณเป็นผู้ที่บรรลุนิติภาวะหรือเป็นผู้เยาว์ที่ผู้ใช้อำนาจปกครองได้ให้ความยินยอมในการตกลงยอมรับข้อสัญญาตามข้อกำหนดและเงื่อนไขการใช้งานนี้ และคุณได้อ่านข้อกำหนดและเงื่อนไขการใช้</w:t>
      </w:r>
      <w:r>
        <w:rPr>
          <w:rFonts w:ascii="Tahoma" w:eastAsia="Times New Roman" w:hAnsi="Tahoma" w:cs="Tahoma"/>
          <w:color w:val="666666"/>
          <w:sz w:val="20"/>
          <w:szCs w:val="20"/>
          <w:cs/>
        </w:rPr>
        <w:t xml:space="preserve">งานนี้และนโยบายความเป็นส่วนตัว </w:t>
      </w:r>
    </w:p>
    <w:p w:rsidR="00E951C6" w:rsidRPr="00E951C6" w:rsidRDefault="00E951C6" w:rsidP="00E951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olor w:val="666666"/>
          <w:kern w:val="36"/>
          <w:sz w:val="54"/>
          <w:szCs w:val="54"/>
        </w:rPr>
      </w:pPr>
      <w:r w:rsidRPr="00E951C6">
        <w:rPr>
          <w:rFonts w:ascii="inherit" w:eastAsia="Times New Roman" w:hAnsi="inherit" w:cs="Times New Roman"/>
          <w:color w:val="666666"/>
          <w:kern w:val="36"/>
          <w:sz w:val="54"/>
          <w:szCs w:val="54"/>
        </w:rPr>
        <w:t xml:space="preserve">1 </w:t>
      </w:r>
      <w:r w:rsidRPr="00E951C6">
        <w:rPr>
          <w:rFonts w:ascii="inherit" w:eastAsia="Times New Roman" w:hAnsi="inherit" w:cs="Angsana New"/>
          <w:color w:val="666666"/>
          <w:kern w:val="36"/>
          <w:sz w:val="54"/>
          <w:szCs w:val="54"/>
          <w:cs/>
        </w:rPr>
        <w:t>สิทธิของเรา</w:t>
      </w:r>
      <w:bookmarkStart w:id="0" w:name="_GoBack"/>
      <w:bookmarkEnd w:id="0"/>
    </w:p>
    <w:p w:rsidR="00E951C6" w:rsidRPr="00E951C6" w:rsidRDefault="00E951C6" w:rsidP="00E951C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0"/>
          <w:szCs w:val="20"/>
        </w:rPr>
      </w:pPr>
      <w:r w:rsidRPr="00E951C6">
        <w:rPr>
          <w:rFonts w:ascii="Tahoma" w:eastAsia="Times New Roman" w:hAnsi="Tahoma" w:cs="Tahoma"/>
          <w:color w:val="666666"/>
          <w:sz w:val="20"/>
          <w:szCs w:val="20"/>
        </w:rPr>
        <w:t xml:space="preserve">1.1 </w:t>
      </w:r>
      <w:r w:rsidRPr="00E951C6">
        <w:rPr>
          <w:rFonts w:ascii="Tahoma" w:eastAsia="Times New Roman" w:hAnsi="Tahoma" w:cs="Tahoma"/>
          <w:color w:val="666666"/>
          <w:sz w:val="20"/>
          <w:szCs w:val="20"/>
          <w:cs/>
        </w:rPr>
        <w:t>เราเป็นเจ้าของข้อมูลและลิขสิทธิ์ เครื่องหมายการค้า สัญลักษณ์ เครื่องหมายบริการ และชื่อทางการค้า ไม่ว่าจดทะเบียนหรือไม่ได้จดทะเบียน ที่ปรากฏอยู่ในเว็บไซต์นี้ และส่วนประกอบอื่น ๆ ของเว็บไซต์ เราไม่อนุญาตหรือยินยอมให้มีการใช้ข้อมูลและลิขสิทธิ์ เครื่องหมายการค้า สัญลักษณ์ เครื่องหมายบริการ และชื่อทางการค้าดังกล่าวโดยไม่ได้รับความยินยอมเป็นลายลักษณ์อักษรจากเรา หรือตามที่กำหนดไว้ในเว็บไซต์นี้</w:t>
      </w:r>
    </w:p>
    <w:p w:rsidR="00E951C6" w:rsidRPr="00E951C6" w:rsidRDefault="00E951C6" w:rsidP="00E951C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0"/>
          <w:szCs w:val="20"/>
        </w:rPr>
      </w:pPr>
      <w:r w:rsidRPr="00E951C6">
        <w:rPr>
          <w:rFonts w:ascii="Tahoma" w:eastAsia="Times New Roman" w:hAnsi="Tahoma" w:cs="Tahoma"/>
          <w:color w:val="666666"/>
          <w:sz w:val="20"/>
          <w:szCs w:val="20"/>
        </w:rPr>
        <w:t xml:space="preserve">1.2 </w:t>
      </w:r>
      <w:r w:rsidRPr="00E951C6">
        <w:rPr>
          <w:rFonts w:ascii="Tahoma" w:eastAsia="Times New Roman" w:hAnsi="Tahoma" w:cs="Tahoma"/>
          <w:color w:val="666666"/>
          <w:sz w:val="20"/>
          <w:szCs w:val="20"/>
          <w:cs/>
        </w:rPr>
        <w:t>เราเป็นเจ้าของและเป็นผู้มีสิทธิแต่เพียงผู้เดียวในข้อมูลทั้งหมดที่ปรากฏบนเว็บไซต์นี้ไม่ว่าจะอยู่ในรูปแบบใด เว้นแต่จะกำหนดเป็นอย่างอื่นในข้อกำหนดและเงื่อนไขการใช้เว็บไซต์หรือเอกสารอื่น ๆ ที่เกี่ยวข้อง ข้อมูลทั้งหมดได้รับความคุ้มครองตามกฎหมาย คุณตกลงจะไม่คัดลอก ดาวน์โหลด สั่งพิมพ์ และ/หรือ ใช้ข้อมูลในเว็บไซต์นี้เว้นแต่ได้รับอนุญาตจากเราโดยชัดแจ้ง ทั้งนี้ ข้อมูลส่วนบุคคลของคุณไม่อยู่ในบังคับของข้อนี้และจะใช้บังคับตามนโยบายความเป็นส่วนตัว</w:t>
      </w:r>
    </w:p>
    <w:p w:rsidR="00E951C6" w:rsidRPr="00E951C6" w:rsidRDefault="00E951C6" w:rsidP="00E951C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0"/>
          <w:szCs w:val="20"/>
        </w:rPr>
      </w:pPr>
      <w:r w:rsidRPr="00E951C6">
        <w:rPr>
          <w:rFonts w:ascii="Tahoma" w:eastAsia="Times New Roman" w:hAnsi="Tahoma" w:cs="Tahoma"/>
          <w:color w:val="666666"/>
          <w:sz w:val="20"/>
          <w:szCs w:val="20"/>
        </w:rPr>
        <w:t xml:space="preserve">1.3 </w:t>
      </w:r>
      <w:r w:rsidRPr="00E951C6">
        <w:rPr>
          <w:rFonts w:ascii="Tahoma" w:eastAsia="Times New Roman" w:hAnsi="Tahoma" w:cs="Tahoma"/>
          <w:color w:val="666666"/>
          <w:sz w:val="20"/>
          <w:szCs w:val="20"/>
          <w:cs/>
        </w:rPr>
        <w:t>คุณตกลงจะไม่ ทำซ้ำ ดัดแปลง ปรับปรุง แก้ไข ต่อเติม เรียบเรียงใหม่ หรือวิศวกรรมย้อนกลับ (</w:t>
      </w:r>
      <w:r w:rsidRPr="00E951C6">
        <w:rPr>
          <w:rFonts w:ascii="Tahoma" w:eastAsia="Times New Roman" w:hAnsi="Tahoma" w:cs="Tahoma"/>
          <w:color w:val="666666"/>
          <w:sz w:val="20"/>
          <w:szCs w:val="20"/>
        </w:rPr>
        <w:t xml:space="preserve">Reverse Engineering) </w:t>
      </w:r>
      <w:proofErr w:type="gramStart"/>
      <w:r w:rsidRPr="00E951C6">
        <w:rPr>
          <w:rFonts w:ascii="Tahoma" w:eastAsia="Times New Roman" w:hAnsi="Tahoma" w:cs="Tahoma"/>
          <w:color w:val="666666"/>
          <w:sz w:val="20"/>
          <w:szCs w:val="20"/>
          <w:cs/>
        </w:rPr>
        <w:t>เว็บไซต์  ไม่ว่ากรณีใด</w:t>
      </w:r>
      <w:proofErr w:type="gramEnd"/>
      <w:r w:rsidRPr="00E951C6">
        <w:rPr>
          <w:rFonts w:ascii="Tahoma" w:eastAsia="Times New Roman" w:hAnsi="Tahoma" w:cs="Tahoma"/>
          <w:color w:val="666666"/>
          <w:sz w:val="20"/>
          <w:szCs w:val="20"/>
          <w:cs/>
        </w:rPr>
        <w:t xml:space="preserve"> ๆ ก็ตาม และจะไม่ลบ ทำลาย ทำให้เสียหาย หรือทำให้ไม่ชัดเจนซึ่งเครื่องหมายหรือสัญลักษณ์แสดงความเป็นเจ้าของลิขสิทธิ์หรือเครื่องหมายการค้าหรือบริการของบริษัทไม่ว่าจะโดยจงใจหรือประมาทเลินเล่อก็ตาม ทั้งนี้ คุณตกลงจะไม่แต่งตั้งให้บุคคลภายนอกกระทำการตามข้อนี้</w:t>
      </w:r>
    </w:p>
    <w:p w:rsidR="00E951C6" w:rsidRPr="00E951C6" w:rsidRDefault="00E951C6" w:rsidP="00E951C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0"/>
          <w:szCs w:val="20"/>
        </w:rPr>
      </w:pPr>
      <w:r w:rsidRPr="00E951C6">
        <w:rPr>
          <w:rFonts w:ascii="Tahoma" w:eastAsia="Times New Roman" w:hAnsi="Tahoma" w:cs="Tahoma"/>
          <w:color w:val="666666"/>
          <w:sz w:val="20"/>
          <w:szCs w:val="20"/>
        </w:rPr>
        <w:t xml:space="preserve">1.4 </w:t>
      </w:r>
      <w:r w:rsidRPr="00E951C6">
        <w:rPr>
          <w:rFonts w:ascii="Tahoma" w:eastAsia="Times New Roman" w:hAnsi="Tahoma" w:cs="Tahoma"/>
          <w:color w:val="666666"/>
          <w:sz w:val="20"/>
          <w:szCs w:val="20"/>
          <w:cs/>
        </w:rPr>
        <w:t>ข้อมูลที่ปรากฏในเว็บไซต์นี้ อาจไม่ถูกต้อง ไม่สมบูรณ์ หรือไม่ตรงตามข้อเท็จจริงหรือไม่เป็นปัจจุบัน คุณไม่ควรตัดสินใจดำเนินการใด ๆ โดยยึดถือตามข้อมูลที่ปรากฏในเว็บไซต์นี้แต่เพียงอย่างเดียว การใช้ข้อมูลในเว็บไซต์นี้เป็นความเสี่ยงของตัวคุณเอง โดยเราจะไม่รับผิดชอบใด ๆ ในความสูญเสีย เสียหาย หรือค่าใช้จ่ายใด ๆ ที่เกิดขึ้นจากการที่คุณใช้ข้อมูลที่ได้รับจากเว็บไซต์นี้ และ เรามีสิทธิที่จะปรับปรุง เปลี่ยนแปลงข้อมูลที่อยู่ในเว็บไซต์ได้ตลอดเวลาโดยเป็นดุลพินิจของ เราแต่เพียงผู้เดียว</w:t>
      </w:r>
    </w:p>
    <w:p w:rsidR="00E951C6" w:rsidRPr="00E951C6" w:rsidRDefault="00E951C6" w:rsidP="00E951C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0"/>
          <w:szCs w:val="20"/>
        </w:rPr>
      </w:pPr>
      <w:r w:rsidRPr="00E951C6">
        <w:rPr>
          <w:rFonts w:ascii="Tahoma" w:eastAsia="Times New Roman" w:hAnsi="Tahoma" w:cs="Tahoma"/>
          <w:color w:val="666666"/>
          <w:sz w:val="20"/>
          <w:szCs w:val="20"/>
        </w:rPr>
        <w:t xml:space="preserve">1.5 </w:t>
      </w:r>
      <w:r w:rsidRPr="00E951C6">
        <w:rPr>
          <w:rFonts w:ascii="Tahoma" w:eastAsia="Times New Roman" w:hAnsi="Tahoma" w:cs="Tahoma"/>
          <w:color w:val="666666"/>
          <w:sz w:val="20"/>
          <w:szCs w:val="20"/>
          <w:cs/>
        </w:rPr>
        <w:t xml:space="preserve">คุณตกลงที่จะไม่รบกวนหรือพยายามรบกวนการทำงานของเว็บไซต์ไม่ว่าด้วยวิธีการใด รวมถึงจะไม่กระทำการใด ๆ ที่ขัดหรือแย้งกับนโยบายข้อกำหนดและเงื่อนไขของเรา </w:t>
      </w:r>
      <w:proofErr w:type="gramStart"/>
      <w:r w:rsidRPr="00E951C6">
        <w:rPr>
          <w:rFonts w:ascii="Tahoma" w:eastAsia="Times New Roman" w:hAnsi="Tahoma" w:cs="Tahoma"/>
          <w:color w:val="666666"/>
          <w:sz w:val="20"/>
          <w:szCs w:val="20"/>
          <w:cs/>
        </w:rPr>
        <w:t>ไม่กระทำผิดกฎหมายหรือทำสิ่งใดที่ขัดต่อความสงบเรียบร้อยหรือศีลธรรมอันดีของประชาชน  เราสงวนสิทธิที่จะจำกัดหรือระงับการใช้งานของคุณในเวลาใด</w:t>
      </w:r>
      <w:proofErr w:type="gramEnd"/>
      <w:r w:rsidRPr="00E951C6">
        <w:rPr>
          <w:rFonts w:ascii="Tahoma" w:eastAsia="Times New Roman" w:hAnsi="Tahoma" w:cs="Tahoma"/>
          <w:color w:val="666666"/>
          <w:sz w:val="20"/>
          <w:szCs w:val="20"/>
          <w:cs/>
        </w:rPr>
        <w:t xml:space="preserve"> ๆ ไม่ว่าทั้งหมดหรือบางส่วน รวมถึงการกระทำอื่นใด ๆ เพื่อหยุดการกระทำของคุณโดยไม่ต้องแจ้งให้ทราบล่วงหน้า ทั้งนี้การระงับการใช้งานไม่ถือเป็นการสละสิทธิหรือมาตรการใด ๆ ที่ เรามีอยู่ตามกฎหมาย</w:t>
      </w:r>
      <w:r w:rsidRPr="00E951C6">
        <w:rPr>
          <w:rFonts w:ascii="Tahoma" w:eastAsia="Times New Roman" w:hAnsi="Tahoma" w:cs="Tahoma"/>
          <w:color w:val="666666"/>
          <w:sz w:val="20"/>
          <w:szCs w:val="20"/>
        </w:rPr>
        <w:t> </w:t>
      </w:r>
    </w:p>
    <w:p w:rsidR="00E951C6" w:rsidRPr="00E951C6" w:rsidRDefault="00E951C6" w:rsidP="00E951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olor w:val="666666"/>
          <w:kern w:val="36"/>
          <w:sz w:val="54"/>
          <w:szCs w:val="54"/>
        </w:rPr>
      </w:pPr>
      <w:r w:rsidRPr="00E951C6">
        <w:rPr>
          <w:rFonts w:ascii="inherit" w:eastAsia="Times New Roman" w:hAnsi="inherit" w:cs="Times New Roman"/>
          <w:color w:val="666666"/>
          <w:kern w:val="36"/>
          <w:sz w:val="54"/>
          <w:szCs w:val="54"/>
        </w:rPr>
        <w:t xml:space="preserve">2 </w:t>
      </w:r>
      <w:r w:rsidRPr="00E951C6">
        <w:rPr>
          <w:rFonts w:ascii="inherit" w:eastAsia="Times New Roman" w:hAnsi="inherit" w:cs="Angsana New"/>
          <w:color w:val="666666"/>
          <w:kern w:val="36"/>
          <w:sz w:val="54"/>
          <w:szCs w:val="54"/>
          <w:cs/>
        </w:rPr>
        <w:t>ข้อมูลที่คุณให้ไว้ในเว็บไซต์</w:t>
      </w:r>
    </w:p>
    <w:p w:rsidR="00E951C6" w:rsidRPr="00E951C6" w:rsidRDefault="00E951C6" w:rsidP="00E951C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0"/>
          <w:szCs w:val="20"/>
        </w:rPr>
      </w:pPr>
      <w:r w:rsidRPr="00E951C6">
        <w:rPr>
          <w:rFonts w:ascii="Tahoma" w:eastAsia="Times New Roman" w:hAnsi="Tahoma" w:cs="Tahoma"/>
          <w:color w:val="666666"/>
          <w:sz w:val="20"/>
          <w:szCs w:val="20"/>
          <w:cs/>
        </w:rPr>
        <w:t>คุณรับรองและรับประกันว่าคุณเป็นเจ้าของหรือเป็นผู้มีสิทธิในข้อมูลที่ตนเองให้ไว้ และข้อมูลเหล่านั้นสมบูรณ์ ถูกต้อง ตรงความเป็นจริง มีความเหมาะสม ชอบด้วยกฎหมาย ไม่ละเมิดข้อกำหนดการใช้งานใด ๆ ในเว็บไซต์นี้ รวมถึงไม่เป็น</w:t>
      </w:r>
      <w:r w:rsidRPr="00E951C6">
        <w:rPr>
          <w:rFonts w:ascii="Tahoma" w:eastAsia="Times New Roman" w:hAnsi="Tahoma" w:cs="Tahoma"/>
          <w:color w:val="666666"/>
          <w:sz w:val="20"/>
          <w:szCs w:val="20"/>
          <w:cs/>
        </w:rPr>
        <w:lastRenderedPageBreak/>
        <w:t>การแอบอ้างเป็นบุคคลอื่น และจะไม่ก่อให้เกิดความเสียหายต่อบุคคลใด ๆ และคุณตกลงจะรับผิดในความเสียหายที่เกิดแก่เราและ/หรือบุคคลอื่นตามจำนวนที่เกิดขึ้นจริงในกรณีที่คุณไม่ปฏิบัติตามข้อนี้คุณ</w:t>
      </w:r>
    </w:p>
    <w:p w:rsidR="00E951C6" w:rsidRPr="00E951C6" w:rsidRDefault="00E951C6" w:rsidP="00E951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olor w:val="666666"/>
          <w:kern w:val="36"/>
          <w:sz w:val="54"/>
          <w:szCs w:val="54"/>
        </w:rPr>
      </w:pPr>
      <w:r w:rsidRPr="00E951C6">
        <w:rPr>
          <w:rFonts w:ascii="inherit" w:eastAsia="Times New Roman" w:hAnsi="inherit" w:cs="Times New Roman"/>
          <w:color w:val="666666"/>
          <w:kern w:val="36"/>
          <w:sz w:val="54"/>
          <w:szCs w:val="54"/>
        </w:rPr>
        <w:t xml:space="preserve">3 </w:t>
      </w:r>
      <w:r w:rsidRPr="00E951C6">
        <w:rPr>
          <w:rFonts w:ascii="inherit" w:eastAsia="Times New Roman" w:hAnsi="inherit" w:cs="Angsana New"/>
          <w:color w:val="666666"/>
          <w:kern w:val="36"/>
          <w:sz w:val="54"/>
          <w:szCs w:val="54"/>
          <w:cs/>
        </w:rPr>
        <w:t>ข้อมูลส่วนบุคคลและการใช้ข้อมูล</w:t>
      </w:r>
    </w:p>
    <w:p w:rsidR="00E951C6" w:rsidRPr="00E951C6" w:rsidRDefault="00E951C6" w:rsidP="00E951C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0"/>
          <w:szCs w:val="20"/>
        </w:rPr>
      </w:pPr>
      <w:r w:rsidRPr="00E951C6">
        <w:rPr>
          <w:rFonts w:ascii="Tahoma" w:eastAsia="Times New Roman" w:hAnsi="Tahoma" w:cs="Tahoma"/>
          <w:color w:val="666666"/>
          <w:sz w:val="20"/>
          <w:szCs w:val="20"/>
          <w:cs/>
        </w:rPr>
        <w:t>ในการให้บริการตามวัตถุประสงค์ของเว็บไซต์ เราอาจมีการเก็บรวบรวม ใช้ และในบางกรณีอาจเปิดเผยข้อมูลของคุณเพื่อการให้บริการแก่คุณหรือเพื่อประโยชน์ในการบริการของเราหรือบริษัทอื่นที่ดำเนินธุรกิจร่วมกับเรา อย่างไรก็ดี เราให้ความสำคัญกับสิทธิความเป็นส่วนตัวของคุณ ดังนั้น ในกรณีที่ข้อมูลนั้นเป็นข้อมูลส่วนบุคคลของคุณ เราจะดำเนินการตามที่กำหนดในข้อนี้ต่อเมื่อได้รับความยินยอมจากคุณหรือเมื่อเราสามารถทำได้ตามกฎหมายเท่านั้น ทั้งนี้ รายละเอียดต่าง ๆ เกี่ยวกับการเก็บรวบรวม ใช้ เปิดเผย และประมวลข้อมูลส่วนบุคคลเป็นไปตามนโยบายความเป็นส่วนตัว ซึ่งต้องให้ความยินยอมแยกต่างหากจากข้อกำหนดฉบับนี้ โดยคุณสามารถดูรายละเอียดเกี่ยวกับการประมวลผลข้อมูลส่วนบุคคลได้ที่นโยบายความเป็นส่วนตัวของเรา</w:t>
      </w:r>
    </w:p>
    <w:p w:rsidR="00E951C6" w:rsidRPr="00E951C6" w:rsidRDefault="00E951C6" w:rsidP="00E951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olor w:val="666666"/>
          <w:kern w:val="36"/>
          <w:sz w:val="54"/>
          <w:szCs w:val="54"/>
        </w:rPr>
      </w:pPr>
      <w:r w:rsidRPr="00E951C6">
        <w:rPr>
          <w:rFonts w:ascii="inherit" w:eastAsia="Times New Roman" w:hAnsi="inherit" w:cs="Times New Roman"/>
          <w:color w:val="666666"/>
          <w:kern w:val="36"/>
          <w:sz w:val="54"/>
          <w:szCs w:val="54"/>
        </w:rPr>
        <w:t xml:space="preserve">4 </w:t>
      </w:r>
      <w:r w:rsidRPr="00E951C6">
        <w:rPr>
          <w:rFonts w:ascii="inherit" w:eastAsia="Times New Roman" w:hAnsi="inherit" w:cs="Angsana New"/>
          <w:color w:val="666666"/>
          <w:kern w:val="36"/>
          <w:sz w:val="54"/>
          <w:szCs w:val="54"/>
          <w:cs/>
        </w:rPr>
        <w:t>การปรับปรุงแก้ไข เปลี่ยนแปลง หรือหยุดการให้บริการเว็บไซต์</w:t>
      </w:r>
    </w:p>
    <w:p w:rsidR="00E951C6" w:rsidRPr="00E951C6" w:rsidRDefault="00E951C6" w:rsidP="00E951C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0"/>
          <w:szCs w:val="20"/>
        </w:rPr>
      </w:pPr>
      <w:r w:rsidRPr="00E951C6">
        <w:rPr>
          <w:rFonts w:ascii="Tahoma" w:eastAsia="Times New Roman" w:hAnsi="Tahoma" w:cs="Tahoma"/>
          <w:color w:val="666666"/>
          <w:sz w:val="20"/>
          <w:szCs w:val="20"/>
          <w:cs/>
        </w:rPr>
        <w:t>คุณเข้าใจและยอมรับว่า เรามีสิทธิที่จะปรับปรุง แก้ไข เปลี่ยนแปลง หรือหยุดการให้บริการส่วนใด ๆ ของเว็บไซต์ ไม่ว่าจะเป็นรูปแบบการให้บริการ ระบบการทำงาน การแสดงผล และหรือข้อมูลใด ๆ ที่ปรากฏอยู่บนเว็บไซต์ การที่คุณตกลงดาวน์โหลด หรือใช้บริการเว็บไซต์หลังจากที่เราได้ทำการปรับปรุง แก้ไข หรือเปลี่ยนแปลงแล้ว ถือว่าคุณได้ให้ความยินยอมโดยชัดแจ้งแก่เราในการติดตั้ง อัปเกรดและ/หรือ อัปเดต การปรับปรุง แก้ไข เปลี่ยนแปลง หรือหยุดการให้บริการดังกล่าว</w:t>
      </w:r>
    </w:p>
    <w:p w:rsidR="00E951C6" w:rsidRPr="00E951C6" w:rsidRDefault="00E951C6" w:rsidP="00E951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olor w:val="666666"/>
          <w:kern w:val="36"/>
          <w:sz w:val="54"/>
          <w:szCs w:val="54"/>
        </w:rPr>
      </w:pPr>
      <w:r w:rsidRPr="00E951C6">
        <w:rPr>
          <w:rFonts w:ascii="inherit" w:eastAsia="Times New Roman" w:hAnsi="inherit" w:cs="Times New Roman"/>
          <w:color w:val="666666"/>
          <w:kern w:val="36"/>
          <w:sz w:val="54"/>
          <w:szCs w:val="54"/>
        </w:rPr>
        <w:t xml:space="preserve">5 </w:t>
      </w:r>
      <w:r w:rsidRPr="00E951C6">
        <w:rPr>
          <w:rFonts w:ascii="inherit" w:eastAsia="Times New Roman" w:hAnsi="inherit" w:cs="Angsana New"/>
          <w:color w:val="666666"/>
          <w:kern w:val="36"/>
          <w:sz w:val="54"/>
          <w:szCs w:val="54"/>
          <w:cs/>
        </w:rPr>
        <w:t>การปรับปรุงแก้ไข หรือเปลี่ยนแปลงข้อกำหนดและเงื่อนไข</w:t>
      </w:r>
    </w:p>
    <w:p w:rsidR="00E951C6" w:rsidRPr="00E951C6" w:rsidRDefault="00E951C6" w:rsidP="00E951C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0"/>
          <w:szCs w:val="20"/>
        </w:rPr>
      </w:pPr>
      <w:r w:rsidRPr="00E951C6">
        <w:rPr>
          <w:rFonts w:ascii="Tahoma" w:eastAsia="Times New Roman" w:hAnsi="Tahoma" w:cs="Tahoma"/>
          <w:color w:val="666666"/>
          <w:sz w:val="20"/>
          <w:szCs w:val="20"/>
        </w:rPr>
        <w:t xml:space="preserve">5.1 </w:t>
      </w:r>
      <w:r w:rsidRPr="00E951C6">
        <w:rPr>
          <w:rFonts w:ascii="Tahoma" w:eastAsia="Times New Roman" w:hAnsi="Tahoma" w:cs="Tahoma"/>
          <w:color w:val="666666"/>
          <w:sz w:val="20"/>
          <w:szCs w:val="20"/>
          <w:cs/>
        </w:rPr>
        <w:t>คุณเข้าใจและยอมรับว่า เรามีสิทธิที่จะปรับปรุงแก้ไข หรือเปลี่ยนแปลงข้อกำหนดและเงื่อนไขนี้โดยไม่แจ้งล่วงหน้า โดยเราจะประกาศข้อกำหนดและเงื่อนไขที่ปรับปรุงแก้ไขหรือเปลี่ยนแปลงบนเว็บไซต์ให้คุณได้พิจารณาก่อนการเข้าใช้งานเว็บไซต์ พร้อมระบุวันที่แก้ไขเพิ่มเติมครั้งล่าสุด การที่คุณใช้บริการทางเว็บไซต์ของเราต่อไปหลังจากที่มีการปรับปรุงแก้ไข หรือเปลี่ยนแปลงข้อกำหนดและเงื่อนไขแล้ว จะถือว่าคุณยอมรับข้อกำหนดและเงื่อนไขที่ปรับปรุงแก้ไข หรือเปลี่ยนแปลงนั้นแล้วโดยชัดแจ้ง</w:t>
      </w:r>
    </w:p>
    <w:p w:rsidR="00E951C6" w:rsidRPr="00E951C6" w:rsidRDefault="00E951C6" w:rsidP="00E951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olor w:val="666666"/>
          <w:kern w:val="36"/>
          <w:sz w:val="54"/>
          <w:szCs w:val="54"/>
        </w:rPr>
      </w:pPr>
      <w:r w:rsidRPr="00E951C6">
        <w:rPr>
          <w:rFonts w:ascii="inherit" w:eastAsia="Times New Roman" w:hAnsi="inherit" w:cs="Times New Roman"/>
          <w:color w:val="666666"/>
          <w:kern w:val="36"/>
          <w:sz w:val="54"/>
          <w:szCs w:val="54"/>
        </w:rPr>
        <w:t xml:space="preserve">6 </w:t>
      </w:r>
      <w:r w:rsidRPr="00E951C6">
        <w:rPr>
          <w:rFonts w:ascii="inherit" w:eastAsia="Times New Roman" w:hAnsi="inherit" w:cs="Angsana New"/>
          <w:color w:val="666666"/>
          <w:kern w:val="36"/>
          <w:sz w:val="54"/>
          <w:szCs w:val="54"/>
          <w:cs/>
        </w:rPr>
        <w:t>ข้อสงวนสิทธิ</w:t>
      </w:r>
    </w:p>
    <w:p w:rsidR="00E951C6" w:rsidRPr="00E951C6" w:rsidRDefault="00E951C6" w:rsidP="00E951C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0"/>
          <w:szCs w:val="20"/>
        </w:rPr>
      </w:pPr>
      <w:r w:rsidRPr="00E951C6">
        <w:rPr>
          <w:rFonts w:ascii="Tahoma" w:eastAsia="Times New Roman" w:hAnsi="Tahoma" w:cs="Tahoma"/>
          <w:color w:val="666666"/>
          <w:sz w:val="20"/>
          <w:szCs w:val="20"/>
        </w:rPr>
        <w:t xml:space="preserve">6.1 </w:t>
      </w:r>
      <w:r w:rsidRPr="00E951C6">
        <w:rPr>
          <w:rFonts w:ascii="Tahoma" w:eastAsia="Times New Roman" w:hAnsi="Tahoma" w:cs="Tahoma"/>
          <w:color w:val="666666"/>
          <w:sz w:val="20"/>
          <w:szCs w:val="20"/>
          <w:cs/>
        </w:rPr>
        <w:t>คุณรับรู้ว่าประสิทธิภาพในการใช้งานเว็บไซต์ขึ้นอยู่กับประสิทธิภาพของอินเทอร์เน็ต และสภาพอุปกรณ์ของคุณที่ใช้ในการเข้าถึงเว็บไซต์ด้วย</w:t>
      </w:r>
    </w:p>
    <w:p w:rsidR="00E951C6" w:rsidRPr="00E951C6" w:rsidRDefault="00E951C6" w:rsidP="00E951C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0"/>
          <w:szCs w:val="20"/>
        </w:rPr>
      </w:pPr>
      <w:r w:rsidRPr="00E951C6">
        <w:rPr>
          <w:rFonts w:ascii="Tahoma" w:eastAsia="Times New Roman" w:hAnsi="Tahoma" w:cs="Tahoma"/>
          <w:color w:val="666666"/>
          <w:sz w:val="20"/>
          <w:szCs w:val="20"/>
        </w:rPr>
        <w:t xml:space="preserve">6.2 </w:t>
      </w:r>
      <w:r w:rsidRPr="00E951C6">
        <w:rPr>
          <w:rFonts w:ascii="Tahoma" w:eastAsia="Times New Roman" w:hAnsi="Tahoma" w:cs="Tahoma"/>
          <w:color w:val="666666"/>
          <w:sz w:val="20"/>
          <w:szCs w:val="20"/>
          <w:cs/>
        </w:rPr>
        <w:t>คุณยอมรับและเข้าใจว่าข้อมูลใด ๆ ที่คุณได้รับจากการใช้เว็บไซต์นี้อาจไม่เหมาะสม แม่นยำ สมบูรณ์ และ/หรือ เชื่อถือได้ และเราไม่มีหน้าที่รับผิดชอบใด ๆ ในความสูญเสีย เสียหาย หรือค่าใช้จ่ายใด ๆ ที่เกิดขึ้นจากการที่คุณใช้ข้อมูลที่ได้รับจากเว็บไซต์นี้</w:t>
      </w:r>
    </w:p>
    <w:p w:rsidR="00E951C6" w:rsidRPr="00E951C6" w:rsidRDefault="00E951C6" w:rsidP="00E951C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0"/>
          <w:szCs w:val="20"/>
        </w:rPr>
      </w:pPr>
      <w:r w:rsidRPr="00E951C6">
        <w:rPr>
          <w:rFonts w:ascii="Tahoma" w:eastAsia="Times New Roman" w:hAnsi="Tahoma" w:cs="Tahoma"/>
          <w:color w:val="666666"/>
          <w:sz w:val="20"/>
          <w:szCs w:val="20"/>
        </w:rPr>
        <w:t xml:space="preserve">6.3 </w:t>
      </w:r>
      <w:r w:rsidRPr="00E951C6">
        <w:rPr>
          <w:rFonts w:ascii="Tahoma" w:eastAsia="Times New Roman" w:hAnsi="Tahoma" w:cs="Tahoma"/>
          <w:color w:val="666666"/>
          <w:sz w:val="20"/>
          <w:szCs w:val="20"/>
          <w:cs/>
        </w:rPr>
        <w:t>ในการใช้งานเว็บไซต์หรือกรณีที่คุณดาวน์โหลดข้อมูลและส่วนประกอบใด ๆ จากเว็บไซต์ ข้อมูลและส่วนประกอบดังกล่าวอาจไม่ถูกต้องสมบูรณ์ เพียงพอ เป็นปัจจุบัน เหมาะสม เชื่อถือได้ หรือปราศจากไวรัส</w:t>
      </w:r>
      <w:r w:rsidRPr="00E951C6">
        <w:rPr>
          <w:rFonts w:ascii="Tahoma" w:eastAsia="Times New Roman" w:hAnsi="Tahoma" w:cs="Tahoma"/>
          <w:color w:val="666666"/>
          <w:sz w:val="20"/>
          <w:szCs w:val="20"/>
        </w:rPr>
        <w:t xml:space="preserve">, Computer Worm, </w:t>
      </w:r>
      <w:r w:rsidRPr="00E951C6">
        <w:rPr>
          <w:rFonts w:ascii="Tahoma" w:eastAsia="Times New Roman" w:hAnsi="Tahoma" w:cs="Tahoma"/>
          <w:color w:val="666666"/>
          <w:sz w:val="20"/>
          <w:szCs w:val="20"/>
        </w:rPr>
        <w:lastRenderedPageBreak/>
        <w:t xml:space="preserve">Trojan Horse, Spyware </w:t>
      </w:r>
      <w:r w:rsidRPr="00E951C6">
        <w:rPr>
          <w:rFonts w:ascii="Tahoma" w:eastAsia="Times New Roman" w:hAnsi="Tahoma" w:cs="Tahoma"/>
          <w:color w:val="666666"/>
          <w:sz w:val="20"/>
          <w:szCs w:val="20"/>
          <w:cs/>
        </w:rPr>
        <w:t xml:space="preserve">หรือ </w:t>
      </w:r>
      <w:r w:rsidRPr="00E951C6">
        <w:rPr>
          <w:rFonts w:ascii="Tahoma" w:eastAsia="Times New Roman" w:hAnsi="Tahoma" w:cs="Tahoma"/>
          <w:color w:val="666666"/>
          <w:sz w:val="20"/>
          <w:szCs w:val="20"/>
        </w:rPr>
        <w:t xml:space="preserve">Malware </w:t>
      </w:r>
      <w:r w:rsidRPr="00E951C6">
        <w:rPr>
          <w:rFonts w:ascii="Tahoma" w:eastAsia="Times New Roman" w:hAnsi="Tahoma" w:cs="Tahoma"/>
          <w:color w:val="666666"/>
          <w:sz w:val="20"/>
          <w:szCs w:val="20"/>
          <w:cs/>
        </w:rPr>
        <w:t>การเข้าเว็บไซต์นี้อาจจะไม่ต่อเนื่อง มีความผิดพลาด ล่าช้า ไม่ถูกต้องครบถ้วน หรือไม่สามารถเข้าถึงระบบหรือข้อมูลในเว็บไซต์นี้ได้ คุณตกลงรับความเสี่ยงภัยในความสูญหาย เสียหาย ค่าใช้จ่ายที่เกิดขึ้นต่อระบบคอมพิวเตอร์ สื่อกลาง หรือเครื่องมือสื่อสาร หรือเครื่องมือและอุปกรณ์ใด ๆ ที่ใช้ในการเข้าถึงเว็บไซต์นี้ รวมตลอดถึงการสูญหายของข้อมูล รวมทั้งความเสียหายโดยอ้อมซึ่งเป็นผลมาจากการใช้งานเว็บไซต์หรือดาวน์โหลดข้อมูลและส่วนประกอบจากเว็บไซต์ และคุณตกลงที่จะไม่เรียกร้องให้เรารับผิดใด ๆ ในความขัดข้องของเว็บไซต์ที่ไม่ได้เกิดจากการกระทำโดยจงใจของเรา</w:t>
      </w:r>
    </w:p>
    <w:p w:rsidR="00E951C6" w:rsidRPr="00E951C6" w:rsidRDefault="00E951C6" w:rsidP="00E951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olor w:val="666666"/>
          <w:kern w:val="36"/>
          <w:sz w:val="54"/>
          <w:szCs w:val="54"/>
        </w:rPr>
      </w:pPr>
      <w:r w:rsidRPr="00E951C6">
        <w:rPr>
          <w:rFonts w:ascii="inherit" w:eastAsia="Times New Roman" w:hAnsi="inherit" w:cs="Times New Roman"/>
          <w:color w:val="666666"/>
          <w:kern w:val="36"/>
          <w:sz w:val="54"/>
          <w:szCs w:val="54"/>
        </w:rPr>
        <w:t xml:space="preserve">7 </w:t>
      </w:r>
      <w:r w:rsidRPr="00E951C6">
        <w:rPr>
          <w:rFonts w:ascii="inherit" w:eastAsia="Times New Roman" w:hAnsi="inherit" w:cs="Angsana New"/>
          <w:color w:val="666666"/>
          <w:kern w:val="36"/>
          <w:sz w:val="54"/>
          <w:szCs w:val="54"/>
          <w:cs/>
        </w:rPr>
        <w:t>การละเว้นการใช้สิทธิ</w:t>
      </w:r>
    </w:p>
    <w:p w:rsidR="00E951C6" w:rsidRPr="00E951C6" w:rsidRDefault="00E951C6" w:rsidP="00E951C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0"/>
          <w:szCs w:val="20"/>
        </w:rPr>
      </w:pPr>
      <w:r w:rsidRPr="00E951C6">
        <w:rPr>
          <w:rFonts w:ascii="Tahoma" w:eastAsia="Times New Roman" w:hAnsi="Tahoma" w:cs="Tahoma"/>
          <w:color w:val="666666"/>
          <w:sz w:val="20"/>
          <w:szCs w:val="20"/>
          <w:cs/>
        </w:rPr>
        <w:t>การละเว้นไม่ใช้สิทธิ และ/หรือ การผ่อนผันการใช้สิทธิไม่ว่าส่วนหนึ่งส่วนใดของ เรา ไม่ถือว่า เรา สละสิทธิตามข้อตกลงหรือเงื่อนไขข้อนั้น ๆ เรายังคงสงวนสิทธิที่จะเลือกใช้สิทธิตามข้อดังกล่าวได้ต่อไป</w:t>
      </w:r>
    </w:p>
    <w:p w:rsidR="00E951C6" w:rsidRPr="00E951C6" w:rsidRDefault="00E951C6" w:rsidP="00E951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olor w:val="666666"/>
          <w:kern w:val="36"/>
          <w:sz w:val="54"/>
          <w:szCs w:val="54"/>
        </w:rPr>
      </w:pPr>
      <w:r w:rsidRPr="00E951C6">
        <w:rPr>
          <w:rFonts w:ascii="inherit" w:eastAsia="Times New Roman" w:hAnsi="inherit" w:cs="Times New Roman"/>
          <w:color w:val="666666"/>
          <w:kern w:val="36"/>
          <w:sz w:val="54"/>
          <w:szCs w:val="54"/>
        </w:rPr>
        <w:t xml:space="preserve">8 </w:t>
      </w:r>
      <w:r w:rsidRPr="00E951C6">
        <w:rPr>
          <w:rFonts w:ascii="inherit" w:eastAsia="Times New Roman" w:hAnsi="inherit" w:cs="Angsana New"/>
          <w:color w:val="666666"/>
          <w:kern w:val="36"/>
          <w:sz w:val="54"/>
          <w:szCs w:val="54"/>
          <w:cs/>
        </w:rPr>
        <w:t>การขัดกันของเอกสาร</w:t>
      </w:r>
    </w:p>
    <w:p w:rsidR="00E951C6" w:rsidRPr="00E951C6" w:rsidRDefault="00E951C6" w:rsidP="00E951C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0"/>
          <w:szCs w:val="20"/>
        </w:rPr>
      </w:pPr>
      <w:r w:rsidRPr="00E951C6">
        <w:rPr>
          <w:rFonts w:ascii="Tahoma" w:eastAsia="Times New Roman" w:hAnsi="Tahoma" w:cs="Tahoma"/>
          <w:color w:val="666666"/>
          <w:sz w:val="20"/>
          <w:szCs w:val="20"/>
          <w:cs/>
        </w:rPr>
        <w:t>ในกรณีที่ข้อความในข้อกำหนดและเงื่อนไขฉบับนี้และเอกสารอื่น ๆ ขัดแย้งกัน คู่สัญญาตกลงให้เป็นดุลพินิจของเราในการตีความ</w:t>
      </w:r>
    </w:p>
    <w:p w:rsidR="00E951C6" w:rsidRPr="00E951C6" w:rsidRDefault="00E951C6" w:rsidP="00E951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olor w:val="666666"/>
          <w:kern w:val="36"/>
          <w:sz w:val="54"/>
          <w:szCs w:val="54"/>
        </w:rPr>
      </w:pPr>
      <w:r w:rsidRPr="00E951C6">
        <w:rPr>
          <w:rFonts w:ascii="inherit" w:eastAsia="Times New Roman" w:hAnsi="inherit" w:cs="Times New Roman"/>
          <w:color w:val="666666"/>
          <w:kern w:val="36"/>
          <w:sz w:val="54"/>
          <w:szCs w:val="54"/>
        </w:rPr>
        <w:t xml:space="preserve">9 </w:t>
      </w:r>
      <w:r w:rsidRPr="00E951C6">
        <w:rPr>
          <w:rFonts w:ascii="inherit" w:eastAsia="Times New Roman" w:hAnsi="inherit" w:cs="Angsana New"/>
          <w:color w:val="666666"/>
          <w:kern w:val="36"/>
          <w:sz w:val="54"/>
          <w:szCs w:val="54"/>
          <w:cs/>
        </w:rPr>
        <w:t>กฎหมายที่ใช้บังคับ</w:t>
      </w:r>
    </w:p>
    <w:p w:rsidR="00E951C6" w:rsidRPr="00E951C6" w:rsidRDefault="00E951C6" w:rsidP="00E951C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0"/>
          <w:szCs w:val="20"/>
        </w:rPr>
      </w:pPr>
      <w:r w:rsidRPr="00E951C6">
        <w:rPr>
          <w:rFonts w:ascii="Tahoma" w:eastAsia="Times New Roman" w:hAnsi="Tahoma" w:cs="Tahoma"/>
          <w:color w:val="666666"/>
          <w:sz w:val="20"/>
          <w:szCs w:val="20"/>
          <w:cs/>
        </w:rPr>
        <w:t>การใช้บริการเว็บไซต์เป็นไปตามบังคับของกฎหมายไทย</w:t>
      </w:r>
    </w:p>
    <w:p w:rsidR="00E951C6" w:rsidRPr="00E951C6" w:rsidRDefault="00E951C6" w:rsidP="00E951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olor w:val="666666"/>
          <w:kern w:val="36"/>
          <w:sz w:val="54"/>
          <w:szCs w:val="54"/>
        </w:rPr>
      </w:pPr>
      <w:r w:rsidRPr="00E951C6">
        <w:rPr>
          <w:rFonts w:ascii="inherit" w:eastAsia="Times New Roman" w:hAnsi="inherit" w:cs="Times New Roman"/>
          <w:color w:val="666666"/>
          <w:kern w:val="36"/>
          <w:sz w:val="54"/>
          <w:szCs w:val="54"/>
        </w:rPr>
        <w:t xml:space="preserve">10 </w:t>
      </w:r>
      <w:r w:rsidRPr="00E951C6">
        <w:rPr>
          <w:rFonts w:ascii="inherit" w:eastAsia="Times New Roman" w:hAnsi="inherit" w:cs="Angsana New"/>
          <w:color w:val="666666"/>
          <w:kern w:val="36"/>
          <w:sz w:val="54"/>
          <w:szCs w:val="54"/>
          <w:cs/>
        </w:rPr>
        <w:t>ติดต่อเรา</w:t>
      </w:r>
    </w:p>
    <w:p w:rsidR="00E951C6" w:rsidRDefault="00E951C6" w:rsidP="00E951C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0"/>
          <w:szCs w:val="20"/>
        </w:rPr>
      </w:pPr>
      <w:r w:rsidRPr="00E951C6">
        <w:rPr>
          <w:rFonts w:ascii="Tahoma" w:eastAsia="Times New Roman" w:hAnsi="Tahoma" w:cs="Tahoma"/>
          <w:color w:val="666666"/>
          <w:sz w:val="20"/>
          <w:szCs w:val="20"/>
          <w:cs/>
        </w:rPr>
        <w:t xml:space="preserve">หากคุณมีข้อสงสัยประการใด สามารถติดต่อเราได้ที่ บริษัท บางซื่ออุตสาหกรรม จำกัด </w:t>
      </w:r>
    </w:p>
    <w:p w:rsidR="00E951C6" w:rsidRDefault="00E951C6" w:rsidP="00E951C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0"/>
          <w:szCs w:val="20"/>
        </w:rPr>
      </w:pPr>
      <w:r w:rsidRPr="00E951C6">
        <w:rPr>
          <w:rFonts w:ascii="Tahoma" w:eastAsia="Times New Roman" w:hAnsi="Tahoma" w:cs="Tahoma"/>
          <w:color w:val="666666"/>
          <w:sz w:val="20"/>
          <w:szCs w:val="20"/>
          <w:cs/>
        </w:rPr>
        <w:t xml:space="preserve">ที่อยู่: เลขที่ 1 ถนนปูนซิเมนต์ไทย แขวงบางซื่อ เขตบางซื่อ กรุงเทพฯ 10800 </w:t>
      </w:r>
    </w:p>
    <w:p w:rsidR="00E951C6" w:rsidRDefault="00E951C6" w:rsidP="00E951C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0"/>
          <w:szCs w:val="20"/>
        </w:rPr>
      </w:pPr>
      <w:r w:rsidRPr="00E951C6">
        <w:rPr>
          <w:rFonts w:ascii="Tahoma" w:eastAsia="Times New Roman" w:hAnsi="Tahoma" w:cs="Tahoma"/>
          <w:color w:val="666666"/>
          <w:sz w:val="20"/>
          <w:szCs w:val="20"/>
          <w:cs/>
        </w:rPr>
        <w:t xml:space="preserve">โทรศัพท์: 0-2586-3333 </w:t>
      </w:r>
    </w:p>
    <w:p w:rsidR="00E951C6" w:rsidRPr="00E951C6" w:rsidRDefault="00E951C6" w:rsidP="00E951C6">
      <w:pPr>
        <w:shd w:val="clear" w:color="auto" w:fill="FFFFFF"/>
        <w:spacing w:before="100" w:beforeAutospacing="1" w:after="100" w:afterAutospacing="1" w:line="240" w:lineRule="auto"/>
        <w:rPr>
          <w:rFonts w:ascii="scgregular" w:eastAsia="Times New Roman" w:hAnsi="scgregular" w:cs="Times New Roman"/>
          <w:color w:val="666666"/>
          <w:sz w:val="20"/>
          <w:szCs w:val="20"/>
        </w:rPr>
      </w:pPr>
      <w:proofErr w:type="gramStart"/>
      <w:r w:rsidRPr="00E951C6">
        <w:rPr>
          <w:rFonts w:ascii="Tahoma" w:eastAsia="Times New Roman" w:hAnsi="Tahoma" w:cs="Tahoma"/>
          <w:color w:val="666666"/>
          <w:sz w:val="20"/>
          <w:szCs w:val="20"/>
        </w:rPr>
        <w:t>e-mail</w:t>
      </w:r>
      <w:proofErr w:type="gramEnd"/>
      <w:r w:rsidRPr="00E951C6">
        <w:rPr>
          <w:rFonts w:ascii="Tahoma" w:eastAsia="Times New Roman" w:hAnsi="Tahoma" w:cs="Tahoma"/>
          <w:color w:val="666666"/>
          <w:sz w:val="20"/>
          <w:szCs w:val="20"/>
        </w:rPr>
        <w:t>: info@qonnect.ai</w:t>
      </w:r>
    </w:p>
    <w:p w:rsidR="00C204E6" w:rsidRDefault="00C204E6"/>
    <w:sectPr w:rsidR="00C204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5D4" w:rsidRDefault="00A805D4" w:rsidP="00E951C6">
      <w:pPr>
        <w:spacing w:after="0" w:line="240" w:lineRule="auto"/>
      </w:pPr>
      <w:r>
        <w:separator/>
      </w:r>
    </w:p>
  </w:endnote>
  <w:endnote w:type="continuationSeparator" w:id="0">
    <w:p w:rsidR="00A805D4" w:rsidRDefault="00A805D4" w:rsidP="00E9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gregular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C6" w:rsidRDefault="00E951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C6" w:rsidRDefault="00E951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C6" w:rsidRDefault="00E95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5D4" w:rsidRDefault="00A805D4" w:rsidP="00E951C6">
      <w:pPr>
        <w:spacing w:after="0" w:line="240" w:lineRule="auto"/>
      </w:pPr>
      <w:r>
        <w:separator/>
      </w:r>
    </w:p>
  </w:footnote>
  <w:footnote w:type="continuationSeparator" w:id="0">
    <w:p w:rsidR="00A805D4" w:rsidRDefault="00A805D4" w:rsidP="00E95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C6" w:rsidRDefault="00E951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C6" w:rsidRDefault="00E951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C6" w:rsidRDefault="00E951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C6"/>
    <w:rsid w:val="00A805D4"/>
    <w:rsid w:val="00C204E6"/>
    <w:rsid w:val="00E9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C8F6C"/>
  <w15:chartTrackingRefBased/>
  <w15:docId w15:val="{7077A6F5-0643-4F33-B1D7-2CBBB29C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5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1C6"/>
  </w:style>
  <w:style w:type="paragraph" w:styleId="Footer">
    <w:name w:val="footer"/>
    <w:basedOn w:val="Normal"/>
    <w:link w:val="FooterChar"/>
    <w:uiPriority w:val="99"/>
    <w:unhideWhenUsed/>
    <w:rsid w:val="00E95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1C6"/>
  </w:style>
  <w:style w:type="character" w:customStyle="1" w:styleId="Heading1Char">
    <w:name w:val="Heading 1 Char"/>
    <w:basedOn w:val="DefaultParagraphFont"/>
    <w:link w:val="Heading1"/>
    <w:uiPriority w:val="9"/>
    <w:rsid w:val="00E95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9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51C6"/>
    <w:rPr>
      <w:color w:val="0000FF"/>
      <w:u w:val="single"/>
    </w:rPr>
  </w:style>
  <w:style w:type="character" w:customStyle="1" w:styleId="otnotice-timestamp">
    <w:name w:val="otnotice-timestamp"/>
    <w:basedOn w:val="DefaultParagraphFont"/>
    <w:rsid w:val="00E95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7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5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8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Nitiwat Naporn</dc:creator>
  <cp:keywords/>
  <dc:description/>
  <cp:lastModifiedBy>Nitiwat Naporn</cp:lastModifiedBy>
  <cp:revision>1</cp:revision>
  <dcterms:created xsi:type="dcterms:W3CDTF">2021-08-17T02:31:00Z</dcterms:created>
  <dcterms:modified xsi:type="dcterms:W3CDTF">2021-08-17T02:34:00Z</dcterms:modified>
</cp:coreProperties>
</file>